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F6" w:rsidRPr="00490554" w:rsidRDefault="004D06F6" w:rsidP="0019322B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Развиваем мышление</w:t>
      </w:r>
      <w:r w:rsidRPr="00490554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</w:t>
      </w:r>
    </w:p>
    <w:p w:rsidR="004D06F6" w:rsidRPr="00490554" w:rsidRDefault="004D06F6" w:rsidP="0019322B">
      <w:pPr>
        <w:spacing w:after="0" w:line="240" w:lineRule="auto"/>
        <w:ind w:left="-142" w:firstLine="142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490554">
        <w:rPr>
          <w:rFonts w:ascii="Times New Roman" w:hAnsi="Times New Roman"/>
          <w:noProof/>
          <w:sz w:val="32"/>
          <w:szCs w:val="32"/>
          <w:lang w:eastAsia="ru-RU"/>
        </w:rPr>
        <w:t>Перед поступлением в школу ребенок должен уметь анализировать, обобщать, сравнивать предметы и явления, устанавливать закономерности, делать простые умозаключения и ориентироваться в пространстве.</w:t>
      </w:r>
    </w:p>
    <w:p w:rsidR="004D06F6" w:rsidRPr="00490554" w:rsidRDefault="004D06F6" w:rsidP="0019322B">
      <w:pPr>
        <w:spacing w:after="0" w:line="240" w:lineRule="auto"/>
        <w:ind w:left="-142" w:firstLine="142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490554">
        <w:rPr>
          <w:rFonts w:ascii="Times New Roman" w:hAnsi="Times New Roman"/>
          <w:b/>
          <w:noProof/>
          <w:sz w:val="32"/>
          <w:szCs w:val="32"/>
          <w:lang w:eastAsia="ru-RU"/>
        </w:rPr>
        <w:t>Сравнение.</w:t>
      </w:r>
      <w:r w:rsidRPr="00490554">
        <w:rPr>
          <w:rFonts w:ascii="Times New Roman" w:hAnsi="Times New Roman"/>
          <w:noProof/>
          <w:sz w:val="32"/>
          <w:szCs w:val="32"/>
          <w:lang w:eastAsia="ru-RU"/>
        </w:rPr>
        <w:t xml:space="preserve"> Ребенок должен уметь мысленно устанавливать сходства и различия предметов по существенным и несущественным признакам. Задания на сравнение помогут оценить уровень развития произвольного внимания, зрительного восприятия и памяти ребенка.</w:t>
      </w:r>
    </w:p>
    <w:p w:rsidR="004D06F6" w:rsidRPr="00490554" w:rsidRDefault="004D06F6" w:rsidP="0019322B">
      <w:pPr>
        <w:spacing w:after="0" w:line="240" w:lineRule="auto"/>
        <w:ind w:left="-142" w:firstLine="142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490554">
        <w:rPr>
          <w:rFonts w:ascii="Times New Roman" w:hAnsi="Times New Roman"/>
          <w:b/>
          <w:noProof/>
          <w:sz w:val="32"/>
          <w:szCs w:val="32"/>
          <w:lang w:eastAsia="ru-RU"/>
        </w:rPr>
        <w:t>Классификация.</w:t>
      </w:r>
      <w:r w:rsidRPr="00490554">
        <w:rPr>
          <w:rFonts w:ascii="Times New Roman" w:hAnsi="Times New Roman"/>
          <w:noProof/>
          <w:sz w:val="32"/>
          <w:szCs w:val="32"/>
          <w:lang w:eastAsia="ru-RU"/>
        </w:rPr>
        <w:t xml:space="preserve"> Малыш должен уметь распределять предметы (или объекты) по каким-либо группам, выбирая при этом определеные основания для классификации – существееые признаки (основная классификация) или несущественные признаки (вспомогательная классификация). Хорошо, если ребенок не только относит предметы к определенной группе, но и называет группу предметов обобщающим словом, выделяет «лишний» по какому-то признаку предмет из группы предметов, называет признак, объединяющий предметы или противопоставляющий их.</w:t>
      </w:r>
    </w:p>
    <w:p w:rsidR="004D06F6" w:rsidRPr="00490554" w:rsidRDefault="004D06F6" w:rsidP="0019322B">
      <w:pPr>
        <w:spacing w:after="0" w:line="240" w:lineRule="auto"/>
        <w:ind w:left="-142" w:firstLine="142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490554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Закономерности. </w:t>
      </w:r>
      <w:r w:rsidRPr="00490554">
        <w:rPr>
          <w:rFonts w:ascii="Times New Roman" w:hAnsi="Times New Roman"/>
          <w:noProof/>
          <w:sz w:val="32"/>
          <w:szCs w:val="32"/>
          <w:lang w:eastAsia="ru-RU"/>
        </w:rPr>
        <w:t>Ребенок учится устанавливать несложные связи между предметами и явлениями, основанные на действии определенных законов. Полезно упражнение – установление последовательностей действий или событий. Малыш должен рассказать, почему он расставил картинки в определенном порядке. Хорошо, если ребенок составит связный рассказ по картинкам, объединив их одним сюжетом.</w:t>
      </w:r>
    </w:p>
    <w:p w:rsidR="004D06F6" w:rsidRPr="00490554" w:rsidRDefault="004D06F6" w:rsidP="0019322B">
      <w:pPr>
        <w:spacing w:after="0" w:line="240" w:lineRule="auto"/>
        <w:ind w:left="-142" w:firstLine="142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490554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Умозаключение. </w:t>
      </w:r>
      <w:r w:rsidRPr="00490554">
        <w:rPr>
          <w:rFonts w:ascii="Times New Roman" w:hAnsi="Times New Roman"/>
          <w:noProof/>
          <w:sz w:val="32"/>
          <w:szCs w:val="32"/>
          <w:lang w:eastAsia="ru-RU"/>
        </w:rPr>
        <w:t>Малыш должен уметь из одного или нескольких суждений делать простое умозаключение. Один из видов умозаключения – умозаключение по аналогии. Ребенку предлагается установить связь между предметами, а затем по аналогии подобрать подходящий предмет к другому (напроимер, собака-шерсь, рыба - чешуя). Полезные упражнения для развития мышления – рассуждения на тему частного и общего, решение логических задач.</w:t>
      </w:r>
    </w:p>
    <w:p w:rsidR="004D06F6" w:rsidRPr="00490554" w:rsidRDefault="004D06F6" w:rsidP="0019322B">
      <w:pPr>
        <w:spacing w:after="0" w:line="240" w:lineRule="auto"/>
        <w:ind w:left="-142" w:firstLine="142"/>
        <w:jc w:val="both"/>
        <w:rPr>
          <w:rFonts w:ascii="Times New Roman" w:hAnsi="Times New Roman"/>
          <w:noProof/>
          <w:sz w:val="32"/>
          <w:szCs w:val="32"/>
          <w:lang w:eastAsia="ru-RU"/>
        </w:rPr>
      </w:pPr>
      <w:r w:rsidRPr="00490554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Пространственное мышление. </w:t>
      </w:r>
      <w:r w:rsidRPr="00490554">
        <w:rPr>
          <w:rFonts w:ascii="Times New Roman" w:hAnsi="Times New Roman"/>
          <w:noProof/>
          <w:sz w:val="32"/>
          <w:szCs w:val="32"/>
          <w:lang w:eastAsia="ru-RU"/>
        </w:rPr>
        <w:t>Ребенок учится устанавливать несложные связи и отношения между объектами, расположенными в пространстве. Хорошо, если он может соотнести предметы по форме и размеру, подобрать детали или фрагменты, полдходящие друг другу или к предложенному образцу.</w:t>
      </w:r>
    </w:p>
    <w:p w:rsidR="004D06F6" w:rsidRDefault="004D06F6" w:rsidP="00465660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4D06F6" w:rsidRDefault="004D06F6" w:rsidP="00465660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4D06F6" w:rsidRPr="000C3783" w:rsidRDefault="004D06F6" w:rsidP="00465660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0C3783">
        <w:rPr>
          <w:rFonts w:ascii="Times New Roman" w:hAnsi="Times New Roman"/>
          <w:b/>
          <w:noProof/>
          <w:sz w:val="36"/>
          <w:szCs w:val="36"/>
          <w:lang w:eastAsia="ru-RU"/>
        </w:rPr>
        <w:t>Задания на развитие мышления</w:t>
      </w:r>
    </w:p>
    <w:p w:rsidR="004D06F6" w:rsidRDefault="004D06F6" w:rsidP="00465660">
      <w:pPr>
        <w:spacing w:line="240" w:lineRule="auto"/>
        <w:rPr>
          <w:rFonts w:ascii="Times New Roman" w:hAnsi="Times New Roman"/>
          <w:noProof/>
          <w:sz w:val="36"/>
          <w:szCs w:val="36"/>
          <w:lang w:eastAsia="ru-RU"/>
        </w:rPr>
      </w:pPr>
      <w:r w:rsidRPr="00A542DF">
        <w:rPr>
          <w:rFonts w:ascii="Times New Roman" w:hAnsi="Times New Roman"/>
          <w:noProof/>
          <w:sz w:val="36"/>
          <w:szCs w:val="36"/>
          <w:lang w:eastAsia="ru-RU"/>
        </w:rPr>
        <w:t>Подбери к рисунку недостающий фрагмент</w:t>
      </w:r>
      <w:r w:rsidRPr="000E543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7" o:spid="_x0000_i1025" type="#_x0000_t75" style="width:459pt;height:234pt;visibility:visible">
            <v:imagedata r:id="rId4" o:title="" croptop="10753f" cropbottom="36296f" cropleft="6536f" cropright="7857f"/>
          </v:shape>
        </w:pict>
      </w:r>
    </w:p>
    <w:p w:rsidR="004D06F6" w:rsidRDefault="004D06F6" w:rsidP="00465660">
      <w:pPr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t>Раскрась фигуры, используя только 4 цвета. Фигуры одного цвета не должны соприкасаться друг с другом.</w:t>
      </w:r>
    </w:p>
    <w:p w:rsidR="004D06F6" w:rsidRDefault="004D06F6" w:rsidP="00465660">
      <w:pPr>
        <w:rPr>
          <w:rFonts w:ascii="Times New Roman" w:hAnsi="Times New Roman"/>
          <w:noProof/>
          <w:sz w:val="36"/>
          <w:szCs w:val="36"/>
          <w:lang w:eastAsia="ru-RU"/>
        </w:rPr>
      </w:pPr>
      <w:r w:rsidRPr="000E5433">
        <w:rPr>
          <w:noProof/>
          <w:lang w:eastAsia="ru-RU"/>
        </w:rPr>
        <w:pict>
          <v:shape id="_x0000_i1026" type="#_x0000_t75" style="width:369pt;height:362.25pt;visibility:visible">
            <v:imagedata r:id="rId4" o:title="" croptop="39340f" cropbottom="8196f" cropleft="19100f" cropright="21060f"/>
          </v:shape>
        </w:pict>
      </w:r>
    </w:p>
    <w:p w:rsidR="004D06F6" w:rsidRDefault="004D06F6" w:rsidP="00465660">
      <w:pPr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t xml:space="preserve">Реши задачи </w:t>
      </w:r>
    </w:p>
    <w:p w:rsidR="004D06F6" w:rsidRPr="00015DE0" w:rsidRDefault="004D06F6" w:rsidP="00465660">
      <w:pPr>
        <w:spacing w:after="0"/>
        <w:ind w:firstLine="708"/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t>1.</w:t>
      </w:r>
      <w:r w:rsidRPr="00015DE0">
        <w:rPr>
          <w:rFonts w:ascii="Times New Roman" w:hAnsi="Times New Roman"/>
          <w:noProof/>
          <w:sz w:val="36"/>
          <w:szCs w:val="36"/>
          <w:lang w:eastAsia="ru-RU"/>
        </w:rPr>
        <w:t>Алеша и Сережа пошли кататься на санках и на лыжах. Алеша катался не на санках. На чем катался каждый из мальчиков?</w:t>
      </w:r>
    </w:p>
    <w:p w:rsidR="004D06F6" w:rsidRDefault="004D06F6" w:rsidP="00465660">
      <w:pPr>
        <w:pStyle w:val="ListParagraph"/>
        <w:spacing w:after="0" w:line="240" w:lineRule="auto"/>
        <w:rPr>
          <w:noProof/>
          <w:lang w:eastAsia="ru-RU"/>
        </w:rPr>
      </w:pPr>
      <w:r w:rsidRPr="00E962CE">
        <w:rPr>
          <w:rFonts w:ascii="Times New Roman" w:hAnsi="Times New Roman"/>
          <w:noProof/>
          <w:sz w:val="36"/>
          <w:szCs w:val="36"/>
          <w:lang w:eastAsia="ru-RU"/>
        </w:rPr>
        <w:pict>
          <v:shape id="Рисунок 46" o:spid="_x0000_i1027" type="#_x0000_t75" style="width:6in;height:150.75pt;visibility:visible">
            <v:imagedata r:id="rId5" o:title="" croptop="13751f" cropbottom="42992f" cropleft="15536f" cropright="12730f"/>
          </v:shape>
        </w:pict>
      </w:r>
    </w:p>
    <w:p w:rsidR="004D06F6" w:rsidRDefault="004D06F6" w:rsidP="00465660">
      <w:pPr>
        <w:ind w:firstLine="708"/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t>2.</w:t>
      </w:r>
      <w:r w:rsidRPr="00015DE0">
        <w:rPr>
          <w:rFonts w:ascii="Times New Roman" w:hAnsi="Times New Roman"/>
          <w:noProof/>
          <w:sz w:val="36"/>
          <w:szCs w:val="36"/>
          <w:lang w:eastAsia="ru-RU"/>
        </w:rPr>
        <w:t>Два котенка играли клубочком и мячиком. Мурзик играл не с клубочком, а Барсик – не с мячиком. С чем играл каждый котенок?</w:t>
      </w:r>
      <w:r w:rsidRPr="000E5433">
        <w:rPr>
          <w:noProof/>
          <w:lang w:eastAsia="ru-RU"/>
        </w:rPr>
        <w:pict>
          <v:shape id="_x0000_i1028" type="#_x0000_t75" style="width:413.25pt;height:108pt;visibility:visible">
            <v:imagedata r:id="rId5" o:title="" croptop="28584f" cropbottom="29180f" cropleft="12850f" cropright="11176f"/>
          </v:shape>
        </w:pict>
      </w:r>
    </w:p>
    <w:p w:rsidR="004D06F6" w:rsidRDefault="004D06F6" w:rsidP="00465660">
      <w:pPr>
        <w:ind w:firstLine="708"/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t>3. Три девочки живут на разных этажах. Оля живет выше, чем Рита, а Рита выше, чем Надя. Кто из девочек живет выше всех, кто ниже?</w:t>
      </w:r>
    </w:p>
    <w:p w:rsidR="004D06F6" w:rsidRDefault="004D06F6" w:rsidP="00465660">
      <w:pPr>
        <w:ind w:firstLine="708"/>
        <w:rPr>
          <w:noProof/>
          <w:lang w:eastAsia="ru-RU"/>
        </w:rPr>
      </w:pPr>
      <w:r w:rsidRPr="000E5433">
        <w:rPr>
          <w:noProof/>
          <w:lang w:eastAsia="ru-RU"/>
        </w:rPr>
        <w:pict>
          <v:shape id="_x0000_i1029" type="#_x0000_t75" style="width:397.5pt;height:167.25pt;visibility:visible">
            <v:imagedata r:id="rId5" o:title="" croptop="42718f" cropbottom="8495f" cropleft="9863f" cropright="6918f"/>
          </v:shape>
        </w:pict>
      </w:r>
    </w:p>
    <w:p w:rsidR="004D06F6" w:rsidRPr="00015DE0" w:rsidRDefault="004D06F6" w:rsidP="00465660">
      <w:pPr>
        <w:ind w:firstLine="708"/>
        <w:rPr>
          <w:rFonts w:ascii="Times New Roman" w:hAnsi="Times New Roman"/>
          <w:noProof/>
          <w:sz w:val="36"/>
          <w:szCs w:val="36"/>
          <w:lang w:eastAsia="ru-RU"/>
        </w:rPr>
      </w:pPr>
      <w:r w:rsidRPr="00015DE0">
        <w:rPr>
          <w:rFonts w:ascii="Times New Roman" w:hAnsi="Times New Roman"/>
          <w:noProof/>
          <w:sz w:val="36"/>
          <w:szCs w:val="36"/>
          <w:lang w:eastAsia="ru-RU"/>
        </w:rPr>
        <w:t>Посмотри на пары рисунков слева. Какая связь между этими рисунками? По такому же принципу подбери пару к рисунку в ыделенной рамке.</w:t>
      </w:r>
      <w:r w:rsidRPr="00015DE0">
        <w:rPr>
          <w:noProof/>
          <w:lang w:eastAsia="ru-RU"/>
        </w:rPr>
        <w:t xml:space="preserve"> </w:t>
      </w:r>
      <w:r w:rsidRPr="00E962CE">
        <w:rPr>
          <w:rFonts w:ascii="Times New Roman" w:hAnsi="Times New Roman"/>
          <w:noProof/>
          <w:sz w:val="36"/>
          <w:szCs w:val="36"/>
          <w:lang w:eastAsia="ru-RU"/>
        </w:rPr>
        <w:pict>
          <v:shape id="Рисунок 45" o:spid="_x0000_i1030" type="#_x0000_t75" style="width:465pt;height:553.5pt;visibility:visible">
            <v:imagedata r:id="rId6" o:title="" croptop="11118f" cropbottom="8158f" cropleft="3912f" cropright="8018f"/>
          </v:shape>
        </w:pict>
      </w: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rFonts w:ascii="Times New Roman" w:hAnsi="Times New Roman"/>
          <w:noProof/>
          <w:sz w:val="36"/>
          <w:szCs w:val="36"/>
          <w:lang w:eastAsia="ru-RU"/>
        </w:rPr>
      </w:pPr>
      <w:r w:rsidRPr="0099217F">
        <w:rPr>
          <w:rFonts w:ascii="Times New Roman" w:hAnsi="Times New Roman"/>
          <w:noProof/>
          <w:sz w:val="36"/>
          <w:szCs w:val="36"/>
          <w:lang w:eastAsia="ru-RU"/>
        </w:rPr>
        <w:t>Подбери на место знака вопрос подходящий предмет из рамки. Объясни свой выбор.</w:t>
      </w:r>
      <w:r w:rsidRPr="00E962CE">
        <w:rPr>
          <w:rFonts w:ascii="Times New Roman" w:hAnsi="Times New Roman"/>
          <w:noProof/>
          <w:sz w:val="36"/>
          <w:szCs w:val="36"/>
          <w:lang w:eastAsia="ru-RU"/>
        </w:rPr>
        <w:pict>
          <v:shape id="Рисунок 44" o:spid="_x0000_i1031" type="#_x0000_t75" style="width:465pt;height:531pt;visibility:visible">
            <v:imagedata r:id="rId7" o:title="" croptop="12891f" cropbottom="6452f" cropleft="6673f" cropright="3354f"/>
          </v:shape>
        </w:pict>
      </w:r>
      <w:r w:rsidRPr="0099217F">
        <w:rPr>
          <w:rFonts w:ascii="Times New Roman" w:hAnsi="Times New Roman"/>
          <w:noProof/>
          <w:sz w:val="36"/>
          <w:szCs w:val="36"/>
          <w:lang w:eastAsia="ru-RU"/>
        </w:rPr>
        <w:t xml:space="preserve"> </w:t>
      </w:r>
    </w:p>
    <w:p w:rsidR="004D06F6" w:rsidRDefault="004D06F6" w:rsidP="00465660">
      <w:pPr>
        <w:rPr>
          <w:rFonts w:ascii="Times New Roman" w:hAnsi="Times New Roman"/>
          <w:noProof/>
          <w:sz w:val="36"/>
          <w:szCs w:val="36"/>
          <w:lang w:eastAsia="ru-RU"/>
        </w:rPr>
      </w:pPr>
    </w:p>
    <w:p w:rsidR="004D06F6" w:rsidRDefault="004D06F6" w:rsidP="00465660">
      <w:pPr>
        <w:rPr>
          <w:rFonts w:ascii="Times New Roman" w:hAnsi="Times New Roman"/>
          <w:noProof/>
          <w:sz w:val="36"/>
          <w:szCs w:val="36"/>
          <w:lang w:eastAsia="ru-RU"/>
        </w:rPr>
      </w:pPr>
    </w:p>
    <w:p w:rsidR="004D06F6" w:rsidRDefault="004D06F6" w:rsidP="00465660">
      <w:pPr>
        <w:rPr>
          <w:rFonts w:ascii="Times New Roman" w:hAnsi="Times New Roman"/>
          <w:noProof/>
          <w:sz w:val="36"/>
          <w:szCs w:val="36"/>
          <w:lang w:eastAsia="ru-RU"/>
        </w:rPr>
      </w:pPr>
    </w:p>
    <w:p w:rsidR="004D06F6" w:rsidRDefault="004D06F6" w:rsidP="00465660">
      <w:pPr>
        <w:ind w:firstLine="708"/>
        <w:rPr>
          <w:noProof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t>Какие предметы и фигурки должны находиться в пустых клеточказх таблиц?</w:t>
      </w:r>
      <w:r w:rsidRPr="0099217F">
        <w:rPr>
          <w:noProof/>
          <w:lang w:eastAsia="ru-RU"/>
        </w:rPr>
        <w:t xml:space="preserve"> </w:t>
      </w:r>
      <w:r w:rsidRPr="00E962CE">
        <w:rPr>
          <w:rFonts w:ascii="Times New Roman" w:hAnsi="Times New Roman"/>
          <w:noProof/>
          <w:sz w:val="36"/>
          <w:szCs w:val="36"/>
          <w:lang w:eastAsia="ru-RU"/>
        </w:rPr>
        <w:pict>
          <v:shape id="Рисунок 43" o:spid="_x0000_i1032" type="#_x0000_t75" style="width:441pt;height:543.75pt;visibility:visible">
            <v:imagedata r:id="rId8" o:title="" croptop="10393f" cropbottom="7335f" cropleft="3874f" cropright="7552f"/>
          </v:shape>
        </w:pict>
      </w: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ind w:firstLine="708"/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t>Сравни пары предметов. Чем они похожи и чем отличаются друг от друга?</w:t>
      </w:r>
    </w:p>
    <w:p w:rsidR="004D06F6" w:rsidRPr="0099217F" w:rsidRDefault="004D06F6" w:rsidP="00465660">
      <w:pPr>
        <w:rPr>
          <w:rFonts w:ascii="Times New Roman" w:hAnsi="Times New Roman"/>
          <w:noProof/>
          <w:sz w:val="36"/>
          <w:szCs w:val="36"/>
          <w:lang w:eastAsia="ru-RU"/>
        </w:rPr>
      </w:pPr>
      <w:r w:rsidRPr="00E962CE">
        <w:rPr>
          <w:rFonts w:ascii="Times New Roman" w:hAnsi="Times New Roman"/>
          <w:noProof/>
          <w:sz w:val="36"/>
          <w:szCs w:val="36"/>
          <w:lang w:eastAsia="ru-RU"/>
        </w:rPr>
        <w:pict>
          <v:shape id="Рисунок 42" o:spid="_x0000_i1033" type="#_x0000_t75" style="width:438pt;height:530.25pt;visibility:visible">
            <v:imagedata r:id="rId9" o:title="" croptop="11616f" cropbottom="6745f" cropleft="6554f" cropright="4395f"/>
          </v:shape>
        </w:pict>
      </w: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Pr="0099217F" w:rsidRDefault="004D06F6" w:rsidP="00465660">
      <w:pPr>
        <w:ind w:firstLine="708"/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t>Найди в каждой рамке два предмета, которые подходят друг к другу. Объясни свой выбор.</w:t>
      </w:r>
    </w:p>
    <w:p w:rsidR="004D06F6" w:rsidRDefault="004D06F6" w:rsidP="00465660">
      <w:pPr>
        <w:rPr>
          <w:noProof/>
          <w:lang w:eastAsia="ru-RU"/>
        </w:rPr>
      </w:pPr>
      <w:r w:rsidRPr="000E5433">
        <w:rPr>
          <w:noProof/>
          <w:lang w:eastAsia="ru-RU"/>
        </w:rPr>
        <w:pict>
          <v:shape id="Рисунок 41" o:spid="_x0000_i1034" type="#_x0000_t75" style="width:474pt;height:594pt;visibility:visible">
            <v:imagedata r:id="rId10" o:title="" croptop="9720f" cropbottom="8204f" cropleft="4021f" cropright="8143f"/>
          </v:shape>
        </w:pict>
      </w: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Pr="0099217F" w:rsidRDefault="004D06F6" w:rsidP="00465660">
      <w:pPr>
        <w:ind w:firstLine="708"/>
        <w:rPr>
          <w:rFonts w:ascii="Times New Roman" w:hAnsi="Times New Roman"/>
          <w:noProof/>
          <w:sz w:val="36"/>
          <w:szCs w:val="36"/>
          <w:lang w:eastAsia="ru-RU"/>
        </w:rPr>
      </w:pPr>
      <w:r w:rsidRPr="0099217F">
        <w:rPr>
          <w:rFonts w:ascii="Times New Roman" w:hAnsi="Times New Roman"/>
          <w:noProof/>
          <w:sz w:val="36"/>
          <w:szCs w:val="36"/>
          <w:lang w:eastAsia="ru-RU"/>
        </w:rPr>
        <w:t>Назови признак, который объединяет предметы каждой группы</w:t>
      </w: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  <w:r w:rsidRPr="000E5433">
        <w:rPr>
          <w:noProof/>
          <w:lang w:eastAsia="ru-RU"/>
        </w:rPr>
        <w:pict>
          <v:shape id="Рисунок 40" o:spid="_x0000_i1035" type="#_x0000_t75" style="width:439.5pt;height:530.25pt;visibility:visible">
            <v:imagedata r:id="rId11" o:title="" croptop="10344f" cropbottom="6673f" cropleft="4583f" cropright="5106f"/>
          </v:shape>
        </w:pict>
      </w: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84539D">
      <w:pPr>
        <w:ind w:firstLine="708"/>
        <w:rPr>
          <w:noProof/>
          <w:lang w:eastAsia="ru-RU"/>
        </w:rPr>
      </w:pPr>
      <w:r w:rsidRPr="0099217F">
        <w:rPr>
          <w:rFonts w:ascii="Times New Roman" w:hAnsi="Times New Roman"/>
          <w:noProof/>
          <w:sz w:val="36"/>
          <w:szCs w:val="36"/>
          <w:lang w:eastAsia="ru-RU"/>
        </w:rPr>
        <w:t>Найди в каждом ряду предмет, который не подходит к остальным. Объясни свой выбор</w:t>
      </w:r>
      <w:r w:rsidRPr="00E962CE">
        <w:rPr>
          <w:rFonts w:ascii="Times New Roman" w:hAnsi="Times New Roman"/>
          <w:noProof/>
          <w:sz w:val="36"/>
          <w:szCs w:val="36"/>
          <w:lang w:eastAsia="ru-RU"/>
        </w:rPr>
        <w:pict>
          <v:shape id="Рисунок 39" o:spid="_x0000_i1036" type="#_x0000_t75" style="width:463.5pt;height:528pt;visibility:visible">
            <v:imagedata r:id="rId12" o:title="" croptop="11612f" cropbottom="7908f" cropleft="3943f" cropright="3577f"/>
          </v:shape>
        </w:pict>
      </w: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 w:rsidP="00465660">
      <w:pPr>
        <w:rPr>
          <w:noProof/>
          <w:lang w:eastAsia="ru-RU"/>
        </w:rPr>
      </w:pPr>
    </w:p>
    <w:p w:rsidR="004D06F6" w:rsidRDefault="004D06F6"/>
    <w:sectPr w:rsidR="004D06F6" w:rsidSect="00DB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660"/>
    <w:rsid w:val="00015DE0"/>
    <w:rsid w:val="000C3783"/>
    <w:rsid w:val="000E5433"/>
    <w:rsid w:val="0019322B"/>
    <w:rsid w:val="00465660"/>
    <w:rsid w:val="00490554"/>
    <w:rsid w:val="004D06F6"/>
    <w:rsid w:val="00581E95"/>
    <w:rsid w:val="0084539D"/>
    <w:rsid w:val="0099217F"/>
    <w:rsid w:val="00A542DF"/>
    <w:rsid w:val="00AB5895"/>
    <w:rsid w:val="00DB51C9"/>
    <w:rsid w:val="00E962CE"/>
    <w:rsid w:val="00FE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6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5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483</Words>
  <Characters>2757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2001-12-31T23:27:00Z</dcterms:created>
  <dcterms:modified xsi:type="dcterms:W3CDTF">2017-02-25T06:19:00Z</dcterms:modified>
</cp:coreProperties>
</file>